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7" w:rsidRDefault="00CA1B17" w:rsidP="00CA1B17">
      <w:pPr>
        <w:pStyle w:val="Heading2"/>
        <w:jc w:val="center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План анализа профессиональной деятельности за учебный год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Уважаемые коллеги!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Напишите отчет о проделанной работе за учебный год согласно пунктам данного плана.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Style w:val="Spanhighlighted"/>
        </w:rPr>
        <w:t xml:space="preserve"> Цели и задачи на данный период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Укажите, какие современные технологии вы использовали в работе в течение учебного года (автор, название).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Проанализируйте уровень заболеваемости в группе, обозначьте количество часто болеющих детей.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Standard"/>
        <w:widowControl/>
        <w:spacing w:after="280" w:line="420" w:lineRule="atLeast"/>
        <w:rPr>
          <w:rFonts w:ascii="PT Sans" w:hAnsi="PT Sans"/>
          <w:color w:val="000000"/>
          <w:sz w:val="25"/>
        </w:rPr>
      </w:pPr>
      <w:r>
        <w:rPr>
          <w:rStyle w:val="Spanhighlighted"/>
        </w:rPr>
        <w:t xml:space="preserve"> Анализ результатов педагогической диагностики.</w:t>
      </w:r>
      <w:r>
        <w:rPr>
          <w:rFonts w:ascii="PT Sans" w:hAnsi="PT Sans"/>
          <w:color w:val="000000"/>
          <w:sz w:val="25"/>
        </w:rPr>
        <w:t> </w:t>
      </w:r>
      <w:r>
        <w:rPr>
          <w:rFonts w:ascii="PT Sans" w:hAnsi="PT Sans"/>
          <w:color w:val="000000"/>
          <w:sz w:val="20"/>
          <w:szCs w:val="20"/>
        </w:rPr>
        <w:t>Воспитатель обобщает результаты педагогической диагностики, отмечает, по каким направлениям у воспитанников самые высокие (сильные стороны), а по каким самые низкие (слабые стороны) показатели. Далее рассматривает возможности для коррекции низких показателей и поддержки точек роста.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0"/>
          <w:szCs w:val="20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lastRenderedPageBreak/>
        <w:t>Расскажите об участии воспитанников группы в конкурсах, выставках, соревнованиях, фестивалях (мероприятие, Ф. И. участника, результат: просто участие, диплом или грамота).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 xml:space="preserve"> Опишите работу по наполнению развивающей предметно-пространственной среды группы: </w:t>
      </w:r>
      <w:r>
        <w:rPr>
          <w:rFonts w:ascii="inherit" w:hAnsi="inherit"/>
          <w:color w:val="000000"/>
          <w:sz w:val="20"/>
          <w:szCs w:val="20"/>
        </w:rPr>
        <w:t>какие новые пособия, игры, игрушки были приобретены или сделаны своими руками; что нового в течение учебного года появилось в оформлении группы, уголков.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. Опишите, как осуществлялось взаимодействие с родителями: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>какие нетрадиционные формы взаимодействия использовались; в каких конкурсах (какого уровня) участвовали родители воспитанников (название, результат);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>какую помощь они оказали (организация мероприятий, ремонт, приобретение игрушек и др.).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Перечислите конспекты НОД, сценарии мероприятий вы разработали в течение учебного года.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lastRenderedPageBreak/>
        <w:t>Расскажите, как вы использовали в работе ИКТ (на каком мероприятии, по какой теме, как именно).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 xml:space="preserve">Расскажите, где вы представили свой опыт работы в течение учебного года (например, на страницах журналов, газет, официальных сайтах в Интернете, </w:t>
      </w:r>
      <w:r>
        <w:rPr>
          <w:rFonts w:ascii="PT Sans" w:hAnsi="PT Sans"/>
          <w:color w:val="000000"/>
          <w:sz w:val="16"/>
          <w:szCs w:val="16"/>
          <w:vertAlign w:val="superscript"/>
        </w:rPr>
        <w:t>2</w:t>
      </w:r>
      <w:r>
        <w:rPr>
          <w:rFonts w:ascii="PT Sans" w:hAnsi="PT Sans"/>
          <w:color w:val="000000"/>
          <w:sz w:val="16"/>
          <w:szCs w:val="16"/>
        </w:rPr>
        <w:t xml:space="preserve"> Выступление, публикация, презентация, открытый показ НОД, мастер-класс, педагогический проект и т. д. Указать, где педагог выступал, публиковал, презентовал свой опыт, для кого давал мастер-класс или открытое занятие.</w:t>
      </w:r>
      <w:r>
        <w:rPr>
          <w:rFonts w:ascii="PT Sans" w:hAnsi="PT Sans"/>
          <w:color w:val="000000"/>
          <w:sz w:val="25"/>
        </w:rPr>
        <w:t>).</w:t>
      </w:r>
    </w:p>
    <w:p w:rsidR="00CA1B17" w:rsidRDefault="00CA1B17" w:rsidP="00CA1B17">
      <w:pPr>
        <w:pStyle w:val="footnote"/>
        <w:widowControl/>
        <w:spacing w:after="280" w:line="420" w:lineRule="atLeast"/>
        <w:rPr>
          <w:rFonts w:ascii="PT Sans" w:hAnsi="PT Sans"/>
          <w:color w:val="000000"/>
        </w:rPr>
      </w:pPr>
    </w:p>
    <w:p w:rsidR="00CA1B17" w:rsidRDefault="00CA1B17" w:rsidP="00CA1B17">
      <w:pPr>
        <w:pStyle w:val="footnote"/>
        <w:widowControl/>
        <w:spacing w:after="280" w:line="420" w:lineRule="atLeast"/>
        <w:rPr>
          <w:rFonts w:ascii="PT Sans" w:hAnsi="PT Sans"/>
          <w:color w:val="000000"/>
        </w:rPr>
      </w:pPr>
    </w:p>
    <w:p w:rsidR="00CA1B17" w:rsidRDefault="00CA1B17" w:rsidP="00CA1B17">
      <w:pPr>
        <w:pStyle w:val="footnote"/>
        <w:widowControl/>
        <w:spacing w:after="280" w:line="420" w:lineRule="atLeast"/>
        <w:rPr>
          <w:rFonts w:ascii="PT Sans" w:hAnsi="PT Sans"/>
          <w:color w:val="000000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Расскажите об участии в методической работе ДОО, на муниципальном, региональном уровнях (тема, мероприятие, дата).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Arial, Helvetica, sans-serif" w:hAnsi="Arial, Helvetica, sans-serif"/>
          <w:color w:val="6F6F6F"/>
          <w:sz w:val="16"/>
          <w:shd w:val="clear" w:color="auto" w:fill="FFFFFF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Расскажите о вашем участии в сетевых сообществах.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Перечислите муниципальные, региональные, всероссийские конкурсы, в которых вы участвовали в течение учебного года (название конкурса, результат).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lastRenderedPageBreak/>
        <w:t xml:space="preserve">. Расскажите о своей общественной деятельности в ДОО и на городском уровне: </w:t>
      </w:r>
      <w:r>
        <w:rPr>
          <w:rFonts w:ascii="inherit" w:hAnsi="inherit"/>
          <w:color w:val="000000"/>
          <w:sz w:val="25"/>
        </w:rPr>
        <w:t>выступлениях на праздниках; участии в городских мероприятиях; работе в составе жюри в различных конкурсах;участии в методических объединениях города ;наставнической деятельности;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</w:pPr>
      <w:r>
        <w:rPr>
          <w:rFonts w:ascii="PT Sans" w:hAnsi="PT Sans"/>
          <w:color w:val="000000"/>
          <w:sz w:val="25"/>
        </w:rPr>
        <w:t xml:space="preserve"> Расскажите о результатах работы по самообразованию. </w:t>
      </w:r>
      <w:r>
        <w:t xml:space="preserve">Педагог фиксирует, какие </w:t>
      </w:r>
      <w:r>
        <w:rPr>
          <w:b/>
          <w:bCs/>
        </w:rPr>
        <w:t xml:space="preserve">источники </w:t>
      </w:r>
      <w:r>
        <w:t>профессиональной информации он задействовал, оценивает их полезность: изучил…;ознакомился с…;расширил имеющиеся представления о…;</w:t>
      </w:r>
      <w:r>
        <w:rPr>
          <w:rFonts w:ascii="PT Sans" w:hAnsi="PT Sans"/>
          <w:color w:val="000000"/>
          <w:sz w:val="25"/>
        </w:rPr>
        <w:t>взял за основу для разработки…</w:t>
      </w: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</w:p>
    <w:p w:rsidR="00CA1B17" w:rsidRDefault="00CA1B17" w:rsidP="00CA1B17">
      <w:pPr>
        <w:pStyle w:val="Textbody"/>
        <w:widowControl/>
        <w:spacing w:after="420" w:line="420" w:lineRule="atLeast"/>
        <w:rPr>
          <w:rFonts w:ascii="PT Sans" w:hAnsi="PT Sans"/>
          <w:color w:val="000000"/>
          <w:sz w:val="25"/>
        </w:rPr>
      </w:pPr>
      <w:r>
        <w:rPr>
          <w:rFonts w:ascii="PT Sans" w:hAnsi="PT Sans"/>
          <w:color w:val="000000"/>
          <w:sz w:val="25"/>
        </w:rPr>
        <w:t>Расскажите о результатах повышения квалификации: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>какие методические объединения посетили в учебном году (тема, название ДОО);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>проходите ли обучение в средних и высших учебных заведениях (название, факультет, курс);</w:t>
      </w:r>
    </w:p>
    <w:p w:rsidR="00CA1B17" w:rsidRDefault="00CA1B17" w:rsidP="00CA1B17">
      <w:pPr>
        <w:pStyle w:val="Textbody"/>
        <w:widowControl/>
        <w:spacing w:after="45" w:line="420" w:lineRule="atLeast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 xml:space="preserve">какие прошли курсы повышения квалификации на базе </w:t>
      </w:r>
      <w:r>
        <w:rPr>
          <w:rFonts w:ascii="inherit" w:hAnsi="inherit"/>
          <w:color w:val="000000"/>
          <w:sz w:val="20"/>
          <w:szCs w:val="20"/>
          <w:lang w:val="ru-RU"/>
        </w:rPr>
        <w:t>СКИРО и ПРО</w:t>
      </w:r>
      <w:r>
        <w:rPr>
          <w:rFonts w:ascii="inherit" w:hAnsi="inherit"/>
          <w:color w:val="000000"/>
          <w:sz w:val="20"/>
          <w:szCs w:val="20"/>
        </w:rPr>
        <w:t xml:space="preserve"> (№ удостоверения, тема).</w:t>
      </w:r>
    </w:p>
    <w:p w:rsidR="00CA1B17" w:rsidRDefault="00CA1B17" w:rsidP="00CA1B17">
      <w:pPr>
        <w:pStyle w:val="Heading4"/>
        <w:widowControl/>
        <w:spacing w:before="0" w:after="0" w:line="420" w:lineRule="atLeast"/>
      </w:pPr>
    </w:p>
    <w:p w:rsidR="00CA1B17" w:rsidRDefault="00CA1B17" w:rsidP="00CA1B17">
      <w:pPr>
        <w:pStyle w:val="Textbody"/>
        <w:widowControl/>
        <w:spacing w:after="0" w:line="420" w:lineRule="atLeast"/>
      </w:pPr>
    </w:p>
    <w:p w:rsidR="00CA1B17" w:rsidRDefault="00CA1B17" w:rsidP="00CA1B17">
      <w:pPr>
        <w:pStyle w:val="Textbody"/>
        <w:widowControl/>
        <w:spacing w:after="0" w:line="420" w:lineRule="atLeast"/>
      </w:pPr>
    </w:p>
    <w:p w:rsidR="00CA1B17" w:rsidRDefault="00CA1B17" w:rsidP="00CA1B17">
      <w:pPr>
        <w:pStyle w:val="Textbody"/>
        <w:widowControl/>
        <w:spacing w:after="0" w:line="420" w:lineRule="atLeast"/>
      </w:pPr>
    </w:p>
    <w:p w:rsidR="00CA1B17" w:rsidRDefault="00CA1B17" w:rsidP="00CA1B17">
      <w:pPr>
        <w:pStyle w:val="Standard"/>
        <w:widowControl/>
        <w:spacing w:after="280" w:line="420" w:lineRule="atLeast"/>
      </w:pPr>
      <w:r>
        <w:rPr>
          <w:rStyle w:val="Spanhighlighted"/>
          <w:sz w:val="28"/>
          <w:szCs w:val="28"/>
        </w:rPr>
        <w:t xml:space="preserve"> Общие выводы и задачи на следующий период.</w:t>
      </w:r>
      <w:r>
        <w:rPr>
          <w:sz w:val="28"/>
          <w:szCs w:val="28"/>
        </w:rPr>
        <w:t> </w:t>
      </w:r>
    </w:p>
    <w:p w:rsidR="00CA1B17" w:rsidRDefault="00CA1B17" w:rsidP="00CA1B17">
      <w:pPr>
        <w:pStyle w:val="Standard"/>
        <w:widowControl/>
        <w:spacing w:after="280" w:line="420" w:lineRule="atLeast"/>
        <w:rPr>
          <w:sz w:val="28"/>
          <w:szCs w:val="28"/>
        </w:rPr>
      </w:pPr>
    </w:p>
    <w:p w:rsidR="00CA1B17" w:rsidRDefault="00CA1B17" w:rsidP="00CA1B17">
      <w:pPr>
        <w:pStyle w:val="Standard"/>
        <w:widowControl/>
        <w:spacing w:after="280" w:line="420" w:lineRule="atLeast"/>
        <w:rPr>
          <w:sz w:val="28"/>
          <w:szCs w:val="28"/>
        </w:rPr>
      </w:pPr>
    </w:p>
    <w:p w:rsidR="00CA1B17" w:rsidRDefault="00CA1B17" w:rsidP="00CA1B17">
      <w:pPr>
        <w:pStyle w:val="Standard"/>
        <w:widowControl/>
        <w:spacing w:after="280" w:line="420" w:lineRule="atLeast"/>
        <w:rPr>
          <w:sz w:val="28"/>
          <w:szCs w:val="28"/>
        </w:rPr>
      </w:pPr>
    </w:p>
    <w:p w:rsidR="00F63DB7" w:rsidRPr="00CA1B17" w:rsidRDefault="00F63DB7">
      <w:pPr>
        <w:rPr>
          <w:lang w:val="de-DE"/>
        </w:rPr>
      </w:pPr>
    </w:p>
    <w:sectPr w:rsidR="00F63DB7" w:rsidRPr="00CA1B17" w:rsidSect="00F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1B17"/>
    <w:rsid w:val="00950382"/>
    <w:rsid w:val="00CA1B17"/>
    <w:rsid w:val="00F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B1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A1B17"/>
    <w:pPr>
      <w:spacing w:after="120"/>
    </w:pPr>
  </w:style>
  <w:style w:type="paragraph" w:customStyle="1" w:styleId="Heading2">
    <w:name w:val="Heading 2"/>
    <w:basedOn w:val="a"/>
    <w:next w:val="Textbody"/>
    <w:rsid w:val="00CA1B17"/>
    <w:pPr>
      <w:keepNext/>
      <w:widowControl w:val="0"/>
      <w:suppressAutoHyphens/>
      <w:autoSpaceDN w:val="0"/>
      <w:spacing w:before="240" w:after="120" w:line="240" w:lineRule="auto"/>
      <w:jc w:val="left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Heading4">
    <w:name w:val="Heading 4"/>
    <w:basedOn w:val="a"/>
    <w:next w:val="Textbody"/>
    <w:rsid w:val="00CA1B17"/>
    <w:pPr>
      <w:keepNext/>
      <w:widowControl w:val="0"/>
      <w:suppressAutoHyphens/>
      <w:autoSpaceDN w:val="0"/>
      <w:spacing w:before="240" w:after="120" w:line="240" w:lineRule="auto"/>
      <w:jc w:val="left"/>
      <w:textAlignment w:val="baseline"/>
      <w:outlineLvl w:val="3"/>
    </w:pPr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CA1B17"/>
    <w:pPr>
      <w:spacing w:line="220" w:lineRule="atLeast"/>
    </w:pPr>
    <w:rPr>
      <w:rFonts w:ascii="Arial" w:eastAsia="Arial" w:hAnsi="Arial" w:cs="Arial"/>
      <w:sz w:val="16"/>
      <w:szCs w:val="16"/>
    </w:rPr>
  </w:style>
  <w:style w:type="character" w:customStyle="1" w:styleId="Spanhighlighted">
    <w:name w:val="Span_highlighted"/>
    <w:basedOn w:val="a0"/>
    <w:rsid w:val="00CA1B17"/>
    <w:rPr>
      <w:shd w:val="clear" w:color="auto" w:fill="E3E6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2020-06-02T06:40:00Z</cp:lastPrinted>
  <dcterms:created xsi:type="dcterms:W3CDTF">2020-06-02T06:40:00Z</dcterms:created>
  <dcterms:modified xsi:type="dcterms:W3CDTF">2020-06-02T06:41:00Z</dcterms:modified>
</cp:coreProperties>
</file>